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86" w:rsidRDefault="00143786" w:rsidP="00143786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36"/>
          <w:szCs w:val="36"/>
        </w:rPr>
        <w:t>FICHE D’INSCRIPTION</w:t>
      </w:r>
      <w:r>
        <w:rPr>
          <w:rFonts w:ascii="Calibri" w:hAnsi="Calibri" w:cs="Cambria-Bold"/>
          <w:b/>
          <w:bCs/>
          <w:sz w:val="28"/>
          <w:szCs w:val="28"/>
        </w:rPr>
        <w:t xml:space="preserve"> </w:t>
      </w:r>
    </w:p>
    <w:p w:rsidR="00143786" w:rsidRDefault="00143786" w:rsidP="00143786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36"/>
          <w:szCs w:val="36"/>
        </w:rPr>
        <w:t>Atelier « La présence au quotidien»</w:t>
      </w:r>
    </w:p>
    <w:p w:rsidR="00143786" w:rsidRDefault="00143786" w:rsidP="00143786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28"/>
          <w:szCs w:val="28"/>
        </w:rPr>
        <w:t xml:space="preserve">Animé  par Pascal HASTIR </w:t>
      </w:r>
    </w:p>
    <w:p w:rsidR="00143786" w:rsidRDefault="00143786" w:rsidP="00143786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noProof/>
          <w:sz w:val="28"/>
          <w:szCs w:val="28"/>
          <w:lang w:eastAsia="fr-FR"/>
        </w:rPr>
        <w:drawing>
          <wp:inline distT="0" distB="0" distL="0" distR="0">
            <wp:extent cx="781050" cy="847725"/>
            <wp:effectExtent l="19050" t="0" r="0" b="0"/>
            <wp:docPr id="1" name="Image 6" descr="PASCAL HA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PASCAL HASTI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86" w:rsidRDefault="00143786" w:rsidP="00143786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28"/>
          <w:szCs w:val="28"/>
          <w:lang w:val="fr-CA"/>
        </w:rPr>
      </w:pPr>
      <w:r>
        <w:rPr>
          <w:rFonts w:ascii="Calibri" w:hAnsi="Calibri"/>
          <w:b/>
          <w:color w:val="000000" w:themeColor="text1"/>
          <w:sz w:val="28"/>
          <w:szCs w:val="28"/>
          <w:lang w:val="fr-CA"/>
        </w:rPr>
        <w:t>17 et 18 janvier 2015 9h30 à 17h30</w:t>
      </w:r>
    </w:p>
    <w:p w:rsidR="00143786" w:rsidRDefault="00143786" w:rsidP="00143786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fr-CA"/>
        </w:rPr>
      </w:pPr>
      <w:r>
        <w:rPr>
          <w:rFonts w:ascii="Calibri" w:hAnsi="Calibri"/>
          <w:b/>
          <w:sz w:val="28"/>
          <w:szCs w:val="28"/>
          <w:lang w:val="fr-CA"/>
        </w:rPr>
        <w:t xml:space="preserve">Espace Créations et </w:t>
      </w:r>
      <w:proofErr w:type="spellStart"/>
      <w:r>
        <w:rPr>
          <w:rFonts w:ascii="Calibri" w:hAnsi="Calibri"/>
          <w:b/>
          <w:sz w:val="28"/>
          <w:szCs w:val="28"/>
          <w:lang w:val="fr-CA"/>
        </w:rPr>
        <w:t>Zénitude</w:t>
      </w:r>
      <w:proofErr w:type="spellEnd"/>
    </w:p>
    <w:p w:rsidR="00143786" w:rsidRDefault="00143786" w:rsidP="00143786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fr-CA"/>
        </w:rPr>
        <w:t xml:space="preserve"> 860 Chemin de la Quille Parc des Peupliers</w:t>
      </w:r>
    </w:p>
    <w:p w:rsidR="00143786" w:rsidRDefault="00143786" w:rsidP="00143786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28"/>
          <w:szCs w:val="28"/>
        </w:rPr>
        <w:t>PUYRICARD</w:t>
      </w:r>
    </w:p>
    <w:p w:rsidR="00143786" w:rsidRDefault="00143786" w:rsidP="00143786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sz w:val="32"/>
          <w:szCs w:val="32"/>
        </w:rPr>
      </w:pPr>
    </w:p>
    <w:p w:rsidR="00143786" w:rsidRDefault="00143786" w:rsidP="00143786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  <w:u w:val="single"/>
        </w:rPr>
      </w:pPr>
      <w:r>
        <w:rPr>
          <w:rFonts w:ascii="Cambria-Bold" w:hAnsi="Cambria-Bold" w:cs="Cambria-Bold"/>
          <w:b/>
          <w:bCs/>
          <w:sz w:val="23"/>
          <w:szCs w:val="23"/>
          <w:u w:val="single"/>
        </w:rPr>
        <w:t>Modalités d’inscription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>Remplir lisiblement cette fiche d’inscription</w:t>
      </w:r>
      <w:r>
        <w:rPr>
          <w:rFonts w:ascii="Calibri" w:hAnsi="Calibri" w:cs="Cambria"/>
          <w:sz w:val="24"/>
          <w:szCs w:val="24"/>
        </w:rPr>
        <w:t xml:space="preserve"> et nous la poster avec un chèque à l’adresse suivante :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QUARTZ PRODUCTIONS COMMUNICATION 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Geneviève JULLIEN-ORTEGA 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>860 chemin de la Quille – Parc des Peupliers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13540 PUYRICARD 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b/>
          <w:color w:val="FF0000"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>Le chèque doit être établi au nom de </w:t>
      </w:r>
      <w:r>
        <w:rPr>
          <w:rFonts w:ascii="Calibri" w:hAnsi="Calibri" w:cs="Cambria"/>
          <w:b/>
          <w:color w:val="FF0000"/>
          <w:sz w:val="24"/>
          <w:szCs w:val="24"/>
        </w:rPr>
        <w:t xml:space="preserve"> </w:t>
      </w:r>
      <w:r>
        <w:rPr>
          <w:rFonts w:ascii="Calibri" w:hAnsi="Calibri" w:cs="Cambria"/>
          <w:b/>
          <w:sz w:val="24"/>
          <w:szCs w:val="24"/>
        </w:rPr>
        <w:t>PASCAL HASTIR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b/>
          <w:i/>
          <w:color w:val="FF0000"/>
          <w:sz w:val="24"/>
          <w:szCs w:val="24"/>
        </w:rPr>
      </w:pPr>
      <w:r>
        <w:rPr>
          <w:rFonts w:ascii="Calibri" w:hAnsi="Calibri" w:cs="Cambria"/>
          <w:b/>
          <w:i/>
          <w:sz w:val="24"/>
          <w:szCs w:val="24"/>
        </w:rPr>
        <w:t>Possibilité aussi de paiement en espèces à préciser lors de votre envoi de chèque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b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 xml:space="preserve">Montant 180 euros 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b/>
          <w:sz w:val="24"/>
          <w:szCs w:val="24"/>
        </w:rPr>
      </w:pP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>Ceci validera votre participation.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b/>
          <w:i/>
          <w:sz w:val="24"/>
          <w:szCs w:val="24"/>
        </w:rPr>
      </w:pPr>
      <w:r>
        <w:rPr>
          <w:rFonts w:ascii="Calibri" w:hAnsi="Calibri" w:cs="Cambria"/>
          <w:b/>
          <w:i/>
          <w:sz w:val="24"/>
          <w:szCs w:val="24"/>
        </w:rPr>
        <w:t>Veuillez prendre note que les chèques ne seront encaissés qu’à la date de l’atelier.</w:t>
      </w:r>
    </w:p>
    <w:p w:rsidR="00143786" w:rsidRDefault="00143786" w:rsidP="00143786">
      <w:pPr>
        <w:autoSpaceDE w:val="0"/>
        <w:autoSpaceDN w:val="0"/>
        <w:adjustRightInd w:val="0"/>
        <w:rPr>
          <w:rFonts w:ascii="Cambria" w:hAnsi="Cambria" w:cs="Cambria"/>
          <w:b/>
          <w:i/>
          <w:sz w:val="23"/>
          <w:szCs w:val="23"/>
        </w:rPr>
      </w:pPr>
    </w:p>
    <w:p w:rsidR="00143786" w:rsidRDefault="00143786" w:rsidP="00143786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NOM :</w:t>
      </w: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Prénom :</w:t>
      </w: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Courriel :</w:t>
      </w: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Portable :</w:t>
      </w: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Adresse  postale :</w:t>
      </w:r>
    </w:p>
    <w:p w:rsidR="00143786" w:rsidRDefault="00143786" w:rsidP="0014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143786" w:rsidRDefault="00143786" w:rsidP="00143786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</w:p>
    <w:p w:rsidR="00143786" w:rsidRDefault="00143786" w:rsidP="00143786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Veuillez prendre note :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  <w:u w:val="single"/>
        </w:rPr>
        <w:t>En cas de désistement</w:t>
      </w:r>
      <w:r>
        <w:rPr>
          <w:rFonts w:ascii="Calibri" w:hAnsi="Calibri" w:cs="Cambria"/>
          <w:sz w:val="24"/>
          <w:szCs w:val="24"/>
        </w:rPr>
        <w:t xml:space="preserve"> signalé jusqu'à 10 jours avant la date de l’atelier, un montant de 35 euros vous sera retenu pour les frais administratifs. Au‐delà de ce délai la totalité de votre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Règlement sera </w:t>
      </w:r>
      <w:proofErr w:type="gramStart"/>
      <w:r>
        <w:rPr>
          <w:rFonts w:ascii="Calibri" w:hAnsi="Calibri" w:cs="Cambria"/>
          <w:sz w:val="24"/>
          <w:szCs w:val="24"/>
        </w:rPr>
        <w:t>retenue</w:t>
      </w:r>
      <w:proofErr w:type="gramEnd"/>
      <w:r>
        <w:rPr>
          <w:rFonts w:ascii="Calibri" w:hAnsi="Calibri" w:cs="Cambria"/>
          <w:sz w:val="24"/>
          <w:szCs w:val="24"/>
        </w:rPr>
        <w:t>.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  <w:u w:val="single"/>
        </w:rPr>
        <w:t>Si l’animateur se voyait dans l'obligation d'annuler cette journée</w:t>
      </w:r>
      <w:r>
        <w:rPr>
          <w:rFonts w:ascii="Calibri" w:hAnsi="Calibri" w:cs="Cambria"/>
          <w:sz w:val="24"/>
          <w:szCs w:val="24"/>
        </w:rPr>
        <w:t>, les personnes inscrites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>Seront  automatiquement prévenues et remboursées.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</w:p>
    <w:p w:rsidR="00143786" w:rsidRDefault="00143786" w:rsidP="00143786">
      <w:pPr>
        <w:rPr>
          <w:rFonts w:ascii="Calibri" w:hAnsi="Calibri" w:cs="Cambria"/>
          <w:b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>A réception de votre chèque, ou au plus tard une semaine avant l’atelier, nous vous adresserons toutes les informations utiles relatives à cette journée (plan accès, horaires, matériel à apporter…)</w:t>
      </w:r>
    </w:p>
    <w:p w:rsidR="00143786" w:rsidRDefault="00143786" w:rsidP="00143786">
      <w:pPr>
        <w:autoSpaceDE w:val="0"/>
        <w:autoSpaceDN w:val="0"/>
        <w:adjustRightInd w:val="0"/>
        <w:rPr>
          <w:rFonts w:ascii="Calibri" w:hAnsi="Calibri" w:cs="Cambria"/>
          <w:b/>
          <w:sz w:val="24"/>
          <w:szCs w:val="24"/>
        </w:rPr>
      </w:pPr>
    </w:p>
    <w:p w:rsidR="00143786" w:rsidRDefault="00143786" w:rsidP="00143786">
      <w:pPr>
        <w:rPr>
          <w:rFonts w:ascii="Calibri" w:hAnsi="Calibri" w:cs="Cambria"/>
          <w:sz w:val="24"/>
          <w:szCs w:val="24"/>
        </w:rPr>
      </w:pPr>
    </w:p>
    <w:p w:rsidR="00143786" w:rsidRDefault="00143786" w:rsidP="00143786">
      <w:pPr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Geneviève JULLIEN-ORTEGA Tel 06 10 07 58 95 courriel </w:t>
      </w:r>
      <w:hyperlink r:id="rId5" w:history="1">
        <w:r>
          <w:rPr>
            <w:rStyle w:val="Lienhypertexte"/>
            <w:rFonts w:ascii="Calibri" w:hAnsi="Calibri" w:cs="Cambria"/>
            <w:sz w:val="24"/>
            <w:szCs w:val="24"/>
          </w:rPr>
          <w:t>genevieveortega@wanadoo.fr</w:t>
        </w:r>
      </w:hyperlink>
      <w:r>
        <w:rPr>
          <w:rFonts w:ascii="Calibri" w:hAnsi="Calibri" w:cs="Cambria"/>
          <w:sz w:val="24"/>
          <w:szCs w:val="24"/>
        </w:rPr>
        <w:t xml:space="preserve"> site </w:t>
      </w:r>
      <w:hyperlink r:id="rId6" w:history="1">
        <w:r>
          <w:rPr>
            <w:rStyle w:val="Lienhypertexte"/>
            <w:rFonts w:ascii="Calibri" w:hAnsi="Calibri" w:cs="Cambria"/>
            <w:sz w:val="24"/>
            <w:szCs w:val="24"/>
          </w:rPr>
          <w:t>www.quartzprod.com</w:t>
        </w:r>
      </w:hyperlink>
    </w:p>
    <w:p w:rsidR="00143786" w:rsidRDefault="00143786" w:rsidP="00143786">
      <w:pPr>
        <w:rPr>
          <w:rFonts w:ascii="Calibri" w:hAnsi="Calibri"/>
          <w:sz w:val="24"/>
          <w:szCs w:val="24"/>
        </w:rPr>
      </w:pPr>
    </w:p>
    <w:p w:rsidR="00143786" w:rsidRDefault="00143786" w:rsidP="00143786"/>
    <w:p w:rsidR="00143786" w:rsidRDefault="00143786" w:rsidP="00143786"/>
    <w:p w:rsidR="00143786" w:rsidRDefault="00143786" w:rsidP="00143786"/>
    <w:p w:rsidR="00143786" w:rsidRDefault="00143786" w:rsidP="00143786"/>
    <w:p w:rsidR="00A17A9E" w:rsidRDefault="00A17A9E"/>
    <w:sectPr w:rsidR="00A17A9E" w:rsidSect="0014378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786"/>
    <w:rsid w:val="00143786"/>
    <w:rsid w:val="0023097D"/>
    <w:rsid w:val="007C63A5"/>
    <w:rsid w:val="0084324E"/>
    <w:rsid w:val="00A1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378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7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artzprod.com" TargetMode="External"/><Relationship Id="rId5" Type="http://schemas.openxmlformats.org/officeDocument/2006/relationships/hyperlink" Target="mailto:genevieveortega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2014-11-28T09:42:00Z</dcterms:created>
  <dcterms:modified xsi:type="dcterms:W3CDTF">2014-11-28T09:44:00Z</dcterms:modified>
</cp:coreProperties>
</file>